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C1" w:rsidRDefault="007D175A" w:rsidP="003549C1">
      <w:pPr>
        <w:jc w:val="center"/>
        <w:rPr>
          <w:b/>
          <w:sz w:val="40"/>
          <w:szCs w:val="40"/>
        </w:rPr>
      </w:pPr>
      <w:r w:rsidRPr="007D175A">
        <w:rPr>
          <w:b/>
          <w:sz w:val="40"/>
          <w:szCs w:val="40"/>
        </w:rPr>
        <w:t>Intervention Implementation Fidelity Checklist</w:t>
      </w:r>
      <w:r>
        <w:rPr>
          <w:b/>
          <w:sz w:val="40"/>
          <w:szCs w:val="40"/>
        </w:rPr>
        <w:t xml:space="preserve"> (example</w:t>
      </w:r>
      <w:r w:rsidR="003549C1">
        <w:rPr>
          <w:b/>
          <w:sz w:val="40"/>
          <w:szCs w:val="40"/>
        </w:rPr>
        <w:t xml:space="preserve"> for Check-in Check-out</w:t>
      </w:r>
      <w:r>
        <w:rPr>
          <w:b/>
          <w:sz w:val="40"/>
          <w:szCs w:val="40"/>
        </w:rPr>
        <w:t>)</w:t>
      </w:r>
    </w:p>
    <w:p w:rsidR="003549C1" w:rsidRPr="003549C1" w:rsidRDefault="003549C1" w:rsidP="003549C1">
      <w:pPr>
        <w:jc w:val="center"/>
        <w:rPr>
          <w:b/>
          <w:sz w:val="20"/>
          <w:szCs w:val="20"/>
        </w:rPr>
      </w:pPr>
    </w:p>
    <w:tbl>
      <w:tblPr>
        <w:tblStyle w:val="TableGrid"/>
        <w:tblW w:w="10925" w:type="dxa"/>
        <w:jc w:val="center"/>
        <w:tblLook w:val="04A0" w:firstRow="1" w:lastRow="0" w:firstColumn="1" w:lastColumn="0" w:noHBand="0" w:noVBand="1"/>
      </w:tblPr>
      <w:tblGrid>
        <w:gridCol w:w="5515"/>
        <w:gridCol w:w="2712"/>
        <w:gridCol w:w="2698"/>
      </w:tblGrid>
      <w:tr w:rsidR="007D175A" w:rsidTr="003549C1">
        <w:trPr>
          <w:trHeight w:val="737"/>
          <w:jc w:val="center"/>
        </w:trPr>
        <w:tc>
          <w:tcPr>
            <w:tcW w:w="5515" w:type="dxa"/>
          </w:tcPr>
          <w:p w:rsidR="007D175A" w:rsidRPr="007D175A" w:rsidRDefault="007D175A" w:rsidP="007D175A">
            <w:pPr>
              <w:rPr>
                <w:b/>
              </w:rPr>
            </w:pPr>
            <w:r w:rsidRPr="007D175A">
              <w:rPr>
                <w:b/>
              </w:rPr>
              <w:t>Teacher/Facilitator</w:t>
            </w:r>
            <w:r>
              <w:rPr>
                <w:b/>
              </w:rPr>
              <w:t>:</w:t>
            </w:r>
          </w:p>
        </w:tc>
        <w:tc>
          <w:tcPr>
            <w:tcW w:w="2712" w:type="dxa"/>
          </w:tcPr>
          <w:p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698" w:type="dxa"/>
          </w:tcPr>
          <w:p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D175A" w:rsidTr="003549C1">
        <w:trPr>
          <w:trHeight w:val="737"/>
          <w:jc w:val="center"/>
        </w:trPr>
        <w:tc>
          <w:tcPr>
            <w:tcW w:w="5515" w:type="dxa"/>
          </w:tcPr>
          <w:p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Intervention: Check-in Check-out</w:t>
            </w:r>
          </w:p>
        </w:tc>
        <w:tc>
          <w:tcPr>
            <w:tcW w:w="2712" w:type="dxa"/>
          </w:tcPr>
          <w:p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698" w:type="dxa"/>
          </w:tcPr>
          <w:p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Group size:</w:t>
            </w:r>
          </w:p>
        </w:tc>
      </w:tr>
    </w:tbl>
    <w:p w:rsidR="007D175A" w:rsidRDefault="007D175A" w:rsidP="007D175A">
      <w:pPr>
        <w:jc w:val="center"/>
        <w:rPr>
          <w:b/>
          <w:sz w:val="40"/>
          <w:szCs w:val="40"/>
        </w:rPr>
      </w:pP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753"/>
        <w:gridCol w:w="5632"/>
        <w:gridCol w:w="900"/>
        <w:gridCol w:w="900"/>
        <w:gridCol w:w="2847"/>
      </w:tblGrid>
      <w:tr w:rsidR="007D175A" w:rsidRPr="007D175A" w:rsidTr="003549C1">
        <w:trPr>
          <w:trHeight w:val="432"/>
          <w:jc w:val="center"/>
        </w:trPr>
        <w:tc>
          <w:tcPr>
            <w:tcW w:w="753" w:type="dxa"/>
            <w:vMerge w:val="restart"/>
            <w:shd w:val="clear" w:color="auto" w:fill="E7E6E6" w:themeFill="background2"/>
            <w:vAlign w:val="center"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 w:rsidRPr="007D175A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5632" w:type="dxa"/>
            <w:vMerge w:val="restart"/>
            <w:shd w:val="clear" w:color="auto" w:fill="E7E6E6" w:themeFill="background2"/>
            <w:vAlign w:val="center"/>
          </w:tcPr>
          <w:p w:rsidR="007D175A" w:rsidRDefault="007D175A" w:rsidP="0035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Checklist:</w:t>
            </w:r>
            <w:r w:rsidR="003549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Description of Step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Completed?</w:t>
            </w:r>
          </w:p>
        </w:tc>
        <w:tc>
          <w:tcPr>
            <w:tcW w:w="2847" w:type="dxa"/>
            <w:vMerge w:val="restart"/>
            <w:shd w:val="clear" w:color="auto" w:fill="E7E6E6" w:themeFill="background2"/>
            <w:vAlign w:val="center"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D175A" w:rsidRPr="007D175A" w:rsidTr="003549C1">
        <w:trPr>
          <w:trHeight w:val="556"/>
          <w:jc w:val="center"/>
        </w:trPr>
        <w:tc>
          <w:tcPr>
            <w:tcW w:w="753" w:type="dxa"/>
            <w:vMerge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  <w:vMerge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847" w:type="dxa"/>
            <w:vMerge/>
          </w:tcPr>
          <w:p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2" w:type="dxa"/>
          </w:tcPr>
          <w:p w:rsidR="007D175A" w:rsidRPr="007D175A" w:rsidRDefault="007D175A" w:rsidP="007D175A">
            <w:r>
              <w:t>The student was matched with an adult mentor with which the student has a good relationship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  <w:bookmarkStart w:id="0" w:name="_GoBack"/>
        <w:bookmarkEnd w:id="0"/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2" w:type="dxa"/>
          </w:tcPr>
          <w:p w:rsidR="007D175A" w:rsidRPr="007D175A" w:rsidRDefault="007D175A" w:rsidP="007D175A">
            <w:r>
              <w:t>The mentor provided unconditional positive encouragement to the student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2" w:type="dxa"/>
          </w:tcPr>
          <w:p w:rsidR="007D175A" w:rsidRPr="007D175A" w:rsidRDefault="007D175A" w:rsidP="007D175A">
            <w:r>
              <w:t>The mentor checked in with the student in the morning, daily, to pre-correct problems and to give the student positive encouragement for the day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2" w:type="dxa"/>
          </w:tcPr>
          <w:p w:rsidR="007D175A" w:rsidRPr="007D175A" w:rsidRDefault="007D175A" w:rsidP="007D175A">
            <w:r>
              <w:t>The student gave their Daily Progress Report to each teacher at the beginning of the class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2" w:type="dxa"/>
          </w:tcPr>
          <w:p w:rsidR="007D175A" w:rsidRPr="007D175A" w:rsidRDefault="007D175A" w:rsidP="007D175A">
            <w:r>
              <w:t>Teachers gave positive, corrective feedback to the student at the end of the class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2" w:type="dxa"/>
          </w:tcPr>
          <w:p w:rsidR="007D175A" w:rsidRPr="007D175A" w:rsidRDefault="003549C1" w:rsidP="007D175A">
            <w:r>
              <w:t>Teachers completed the Daily Progress Report by indicating a rating for each behavior expectation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3549C1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2" w:type="dxa"/>
          </w:tcPr>
          <w:p w:rsidR="007D175A" w:rsidRPr="007D175A" w:rsidRDefault="003549C1" w:rsidP="007D175A">
            <w:r>
              <w:t>Student received positive reinforcement for improved behavior (e.g., privileges, praise, public recognition, rewards)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7D175A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2" w:type="dxa"/>
          </w:tcPr>
          <w:p w:rsidR="007D175A" w:rsidRPr="007D175A" w:rsidRDefault="003549C1" w:rsidP="007D175A">
            <w:r>
              <w:t>The mentor checked out with the student in the afternoon, daily, to offer advice and encouragement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7D175A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2" w:type="dxa"/>
          </w:tcPr>
          <w:p w:rsidR="007D175A" w:rsidRPr="007D175A" w:rsidRDefault="003549C1" w:rsidP="007D175A">
            <w:r>
              <w:t>Daily points were calculated, graphed and submitted daily and reviewed by the Tier II team bi-weekly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  <w:tr w:rsidR="007D175A" w:rsidRPr="007D175A" w:rsidTr="003549C1">
        <w:trPr>
          <w:trHeight w:val="720"/>
          <w:jc w:val="center"/>
        </w:trPr>
        <w:tc>
          <w:tcPr>
            <w:tcW w:w="753" w:type="dxa"/>
          </w:tcPr>
          <w:p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2" w:type="dxa"/>
          </w:tcPr>
          <w:p w:rsidR="007D175A" w:rsidRPr="007D175A" w:rsidRDefault="003549C1" w:rsidP="007D175A">
            <w:r>
              <w:t>Student took the Daily Progress Report home each night for parent signature</w:t>
            </w: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:rsidR="007D175A" w:rsidRPr="007D175A" w:rsidRDefault="007D175A" w:rsidP="007D175A">
            <w:pPr>
              <w:jc w:val="center"/>
            </w:pPr>
          </w:p>
        </w:tc>
      </w:tr>
    </w:tbl>
    <w:p w:rsidR="007D175A" w:rsidRPr="007D175A" w:rsidRDefault="007D175A" w:rsidP="003549C1">
      <w:pPr>
        <w:rPr>
          <w:b/>
          <w:sz w:val="40"/>
          <w:szCs w:val="40"/>
        </w:rPr>
      </w:pPr>
    </w:p>
    <w:sectPr w:rsidR="007D175A" w:rsidRPr="007D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A"/>
    <w:rsid w:val="003549C1"/>
    <w:rsid w:val="005F2201"/>
    <w:rsid w:val="007B56B9"/>
    <w:rsid w:val="007D175A"/>
    <w:rsid w:val="00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3225"/>
  <w15:chartTrackingRefBased/>
  <w15:docId w15:val="{30056DD4-D00F-4B04-9803-9F40840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2019-11-15T14:51:00Z</dcterms:created>
  <dcterms:modified xsi:type="dcterms:W3CDTF">2019-11-15T15:36:00Z</dcterms:modified>
</cp:coreProperties>
</file>